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87081E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81E" w:rsidRPr="00DC10BA" w:rsidRDefault="0087081E" w:rsidP="00586385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7081E" w:rsidRPr="00DC10BA" w:rsidRDefault="0087081E" w:rsidP="00586385">
            <w:pPr>
              <w:rPr>
                <w:sz w:val="16"/>
                <w:szCs w:val="16"/>
              </w:rPr>
            </w:pPr>
          </w:p>
          <w:p w:rsidR="0087081E" w:rsidRPr="00DC10BA" w:rsidRDefault="0087081E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7081E" w:rsidRPr="00DC10BA" w:rsidRDefault="0087081E" w:rsidP="00586385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081E" w:rsidRPr="00DC10BA" w:rsidRDefault="0087081E" w:rsidP="00586385">
            <w:pPr>
              <w:ind w:left="-43"/>
              <w:jc w:val="right"/>
              <w:rPr>
                <w:noProof/>
              </w:rPr>
            </w:pPr>
          </w:p>
          <w:p w:rsidR="0087081E" w:rsidRPr="00DC10BA" w:rsidRDefault="0087081E" w:rsidP="00586385">
            <w:pPr>
              <w:ind w:left="-43"/>
              <w:jc w:val="right"/>
              <w:rPr>
                <w:noProof/>
              </w:rPr>
            </w:pPr>
          </w:p>
          <w:p w:rsidR="0087081E" w:rsidRPr="00DC10BA" w:rsidRDefault="0087081E" w:rsidP="00586385">
            <w:pPr>
              <w:ind w:left="-43"/>
              <w:jc w:val="right"/>
              <w:rPr>
                <w:noProof/>
              </w:rPr>
            </w:pPr>
          </w:p>
          <w:p w:rsidR="0087081E" w:rsidRPr="00DC10BA" w:rsidRDefault="0087081E" w:rsidP="00586385">
            <w:pPr>
              <w:ind w:left="-43"/>
              <w:jc w:val="right"/>
              <w:rPr>
                <w:bCs/>
                <w:sz w:val="18"/>
              </w:rPr>
            </w:pPr>
          </w:p>
          <w:p w:rsidR="0087081E" w:rsidRPr="00DC10BA" w:rsidRDefault="0087081E" w:rsidP="001C212A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87081E" w:rsidRPr="00DC10BA" w:rsidRDefault="0087081E" w:rsidP="001C212A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87081E" w:rsidRPr="00DC10BA" w:rsidRDefault="0087081E" w:rsidP="001C212A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87081E" w:rsidRPr="00DC10BA" w:rsidRDefault="0087081E" w:rsidP="001C212A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7081E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81E" w:rsidRPr="00DC10BA" w:rsidRDefault="0087081E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7081E" w:rsidRPr="00DC10BA" w:rsidRDefault="0087081E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7081E" w:rsidRPr="00DC10BA" w:rsidRDefault="0087081E" w:rsidP="00586385"/>
        </w:tc>
      </w:tr>
      <w:tr w:rsidR="0087081E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81E" w:rsidRPr="00DC10BA" w:rsidRDefault="0087081E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7081E" w:rsidRPr="00DC10BA" w:rsidRDefault="0087081E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7081E" w:rsidRPr="00DC10BA" w:rsidRDefault="0087081E" w:rsidP="00586385"/>
        </w:tc>
      </w:tr>
      <w:tr w:rsidR="0087081E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81E" w:rsidRPr="00DC10BA" w:rsidRDefault="0087081E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7081E" w:rsidRPr="00DC10BA" w:rsidRDefault="0087081E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7081E" w:rsidRPr="00DC10BA" w:rsidRDefault="0087081E" w:rsidP="00586385"/>
        </w:tc>
      </w:tr>
      <w:tr w:rsidR="0087081E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81E" w:rsidRPr="00DC10BA" w:rsidRDefault="0087081E" w:rsidP="00586385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7081E" w:rsidRPr="00DC10BA" w:rsidRDefault="0087081E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7081E" w:rsidRPr="00DC10BA" w:rsidRDefault="0087081E" w:rsidP="00586385"/>
        </w:tc>
      </w:tr>
      <w:tr w:rsidR="0087081E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81E" w:rsidRPr="00DC10BA" w:rsidRDefault="0087081E" w:rsidP="00586385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7081E" w:rsidRPr="00DC10BA" w:rsidRDefault="0087081E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7081E" w:rsidRPr="00DC10BA" w:rsidRDefault="0087081E" w:rsidP="00586385"/>
        </w:tc>
      </w:tr>
      <w:tr w:rsidR="0087081E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81E" w:rsidRPr="00DC10BA" w:rsidRDefault="0087081E" w:rsidP="00586385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7081E" w:rsidRPr="00DC10BA" w:rsidRDefault="0087081E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7081E" w:rsidRPr="00DC10BA" w:rsidRDefault="0087081E" w:rsidP="00586385"/>
        </w:tc>
      </w:tr>
      <w:tr w:rsidR="0087081E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81E" w:rsidRPr="00DC10BA" w:rsidRDefault="0087081E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081E" w:rsidRPr="00DC10BA" w:rsidRDefault="0087081E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7081E" w:rsidRPr="00DC10BA" w:rsidRDefault="0087081E" w:rsidP="00586385"/>
        </w:tc>
      </w:tr>
      <w:tr w:rsidR="0087081E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81E" w:rsidRPr="00DC10BA" w:rsidRDefault="0087081E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081E" w:rsidRPr="00DC10BA" w:rsidRDefault="0087081E" w:rsidP="00586385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081E" w:rsidRPr="00DC10BA" w:rsidRDefault="0087081E" w:rsidP="0058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081E" w:rsidRPr="00DC10BA" w:rsidRDefault="0087081E" w:rsidP="00586385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081E" w:rsidRPr="00DC10BA" w:rsidRDefault="0087081E" w:rsidP="0058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081E" w:rsidRPr="00DC10BA" w:rsidRDefault="0087081E" w:rsidP="00586385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081E" w:rsidRPr="00DC10BA" w:rsidRDefault="0087081E" w:rsidP="0058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7081E" w:rsidRPr="00DC10BA" w:rsidRDefault="0087081E" w:rsidP="00586385">
            <w:pPr>
              <w:jc w:val="center"/>
            </w:pPr>
          </w:p>
        </w:tc>
      </w:tr>
      <w:tr w:rsidR="0087081E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81E" w:rsidRPr="00DC10BA" w:rsidRDefault="0087081E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7081E" w:rsidRPr="00DC10BA" w:rsidRDefault="0087081E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7081E" w:rsidRPr="00DC10BA" w:rsidRDefault="0087081E" w:rsidP="00586385"/>
        </w:tc>
      </w:tr>
      <w:tr w:rsidR="0087081E" w:rsidRPr="00DC10BA" w:rsidTr="00586385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81E" w:rsidRPr="00DC10BA" w:rsidRDefault="0087081E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081E" w:rsidRPr="00DC10BA" w:rsidRDefault="0087081E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7081E" w:rsidRPr="00DC10BA" w:rsidRDefault="0087081E" w:rsidP="00586385"/>
        </w:tc>
      </w:tr>
      <w:tr w:rsidR="0087081E" w:rsidRPr="00DC10BA" w:rsidTr="00586385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7081E" w:rsidRPr="00DC10BA" w:rsidRDefault="0087081E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081E" w:rsidRPr="00DC10BA" w:rsidRDefault="00A541D5" w:rsidP="00A541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87081E" w:rsidRPr="00DC10BA" w:rsidRDefault="0087081E" w:rsidP="00586385"/>
        </w:tc>
      </w:tr>
    </w:tbl>
    <w:p w:rsidR="0087081E" w:rsidRPr="00DC10BA" w:rsidRDefault="0087081E" w:rsidP="0087081E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A541D5" w:rsidTr="00A541D5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41D5" w:rsidRDefault="00A541D5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41D5" w:rsidRDefault="00A541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541D5" w:rsidRDefault="00A541D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41D5" w:rsidRDefault="00A541D5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541D5" w:rsidRDefault="00A541D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41D5" w:rsidRDefault="00A54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541D5" w:rsidRDefault="00A541D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41D5" w:rsidRDefault="00A54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541D5" w:rsidRDefault="00A541D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A541D5" w:rsidTr="00A541D5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41D5" w:rsidRDefault="00A541D5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41D5" w:rsidRDefault="00A541D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541D5" w:rsidRDefault="00A541D5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41D5" w:rsidRDefault="00A54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541D5" w:rsidRDefault="00A541D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41D5" w:rsidRDefault="00A54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541D5" w:rsidRDefault="00A541D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41D5" w:rsidRDefault="00A541D5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541D5" w:rsidRDefault="00A541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41D5" w:rsidRDefault="00A541D5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41D5" w:rsidRDefault="00A541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41D5" w:rsidRDefault="00A541D5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41D5" w:rsidRDefault="00A541D5">
            <w:pPr>
              <w:rPr>
                <w:sz w:val="18"/>
                <w:szCs w:val="18"/>
                <w:lang w:val="en-US"/>
              </w:rPr>
            </w:pPr>
          </w:p>
        </w:tc>
      </w:tr>
      <w:tr w:rsidR="00A541D5" w:rsidTr="00A541D5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41D5" w:rsidRDefault="00A541D5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41D5" w:rsidRDefault="00A541D5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541D5" w:rsidRDefault="00A541D5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41D5" w:rsidRDefault="00A541D5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1D5" w:rsidRDefault="00A541D5">
            <w:pPr>
              <w:rPr>
                <w:sz w:val="2"/>
                <w:szCs w:val="2"/>
              </w:rPr>
            </w:pPr>
          </w:p>
        </w:tc>
      </w:tr>
    </w:tbl>
    <w:p w:rsidR="00617F81" w:rsidRPr="001943E6" w:rsidRDefault="00617F81" w:rsidP="00527D1D">
      <w:pPr>
        <w:pStyle w:val="6"/>
        <w:spacing w:after="0"/>
        <w:jc w:val="right"/>
        <w:rPr>
          <w:rFonts w:ascii="Arial" w:hAnsi="Arial" w:cs="Arial"/>
          <w:sz w:val="24"/>
          <w:szCs w:val="24"/>
        </w:rPr>
      </w:pPr>
      <w:r w:rsidRPr="001943E6">
        <w:rPr>
          <w:rFonts w:ascii="Arial" w:hAnsi="Arial" w:cs="Arial"/>
          <w:sz w:val="24"/>
          <w:szCs w:val="24"/>
        </w:rPr>
        <w:t>Комплект оборудования для монтажа</w:t>
      </w:r>
    </w:p>
    <w:p w:rsidR="00617F81" w:rsidRPr="001943E6" w:rsidRDefault="001F152B" w:rsidP="002A6F66">
      <w:pPr>
        <w:pStyle w:val="6"/>
        <w:spacing w:before="0" w:after="0"/>
        <w:jc w:val="right"/>
        <w:rPr>
          <w:rFonts w:ascii="Arial" w:hAnsi="Arial" w:cs="Arial"/>
          <w:sz w:val="24"/>
          <w:szCs w:val="24"/>
        </w:rPr>
      </w:pPr>
      <w:r w:rsidRPr="001F152B">
        <w:rPr>
          <w:rFonts w:ascii="Arial" w:hAnsi="Arial" w:cs="Arial"/>
          <w:sz w:val="24"/>
          <w:szCs w:val="24"/>
        </w:rPr>
        <w:t xml:space="preserve">преобразователей </w:t>
      </w:r>
      <w:r>
        <w:rPr>
          <w:rFonts w:ascii="Arial" w:hAnsi="Arial" w:cs="Arial"/>
          <w:sz w:val="24"/>
          <w:szCs w:val="24"/>
        </w:rPr>
        <w:t>электроакустически</w:t>
      </w:r>
      <w:r w:rsidR="00617F81" w:rsidRPr="001943E6">
        <w:rPr>
          <w:rFonts w:ascii="Arial" w:hAnsi="Arial" w:cs="Arial"/>
          <w:sz w:val="24"/>
          <w:szCs w:val="24"/>
        </w:rPr>
        <w:t>х</w:t>
      </w:r>
      <w:r w:rsidR="002A6F66">
        <w:rPr>
          <w:rFonts w:ascii="Arial" w:hAnsi="Arial" w:cs="Arial"/>
          <w:sz w:val="24"/>
          <w:szCs w:val="24"/>
        </w:rPr>
        <w:t xml:space="preserve">    </w:t>
      </w:r>
      <w:r w:rsidR="00617F81" w:rsidRPr="001943E6">
        <w:rPr>
          <w:rFonts w:ascii="Arial" w:hAnsi="Arial" w:cs="Arial"/>
          <w:sz w:val="24"/>
          <w:szCs w:val="24"/>
        </w:rPr>
        <w:t xml:space="preserve"> </w:t>
      </w:r>
    </w:p>
    <w:p w:rsidR="00617F81" w:rsidRPr="001943E6" w:rsidRDefault="00617F81" w:rsidP="002A6F66">
      <w:pPr>
        <w:pStyle w:val="6"/>
        <w:spacing w:before="0" w:after="0"/>
        <w:jc w:val="right"/>
        <w:rPr>
          <w:rFonts w:ascii="Arial" w:hAnsi="Arial" w:cs="Arial"/>
          <w:sz w:val="24"/>
          <w:szCs w:val="24"/>
        </w:rPr>
      </w:pPr>
      <w:r w:rsidRPr="001943E6">
        <w:rPr>
          <w:rFonts w:ascii="Arial" w:hAnsi="Arial" w:cs="Arial"/>
          <w:sz w:val="24"/>
          <w:szCs w:val="24"/>
        </w:rPr>
        <w:t>в</w:t>
      </w:r>
      <w:r w:rsidR="00C536DE">
        <w:rPr>
          <w:rFonts w:ascii="Arial" w:hAnsi="Arial" w:cs="Arial"/>
          <w:sz w:val="24"/>
          <w:szCs w:val="24"/>
        </w:rPr>
        <w:t xml:space="preserve"> </w:t>
      </w:r>
      <w:r w:rsidR="0087081E" w:rsidRPr="001943E6">
        <w:rPr>
          <w:rFonts w:ascii="Arial" w:hAnsi="Arial" w:cs="Arial"/>
          <w:sz w:val="24"/>
          <w:szCs w:val="24"/>
        </w:rPr>
        <w:t>трубопровод</w:t>
      </w:r>
      <w:r w:rsidR="0087081E">
        <w:rPr>
          <w:rFonts w:ascii="Arial" w:hAnsi="Arial" w:cs="Arial"/>
          <w:sz w:val="24"/>
          <w:szCs w:val="24"/>
        </w:rPr>
        <w:t xml:space="preserve"> без </w:t>
      </w:r>
      <w:r w:rsidR="0087081E" w:rsidRPr="001943E6">
        <w:rPr>
          <w:rFonts w:ascii="Arial" w:hAnsi="Arial" w:cs="Arial"/>
          <w:sz w:val="24"/>
          <w:szCs w:val="24"/>
        </w:rPr>
        <w:t>его</w:t>
      </w:r>
      <w:r w:rsidRPr="001943E6">
        <w:rPr>
          <w:rFonts w:ascii="Arial" w:hAnsi="Arial" w:cs="Arial"/>
          <w:sz w:val="24"/>
          <w:szCs w:val="24"/>
        </w:rPr>
        <w:t xml:space="preserve"> опустошения</w:t>
      </w:r>
      <w:r w:rsidR="0077697D" w:rsidRPr="001943E6">
        <w:rPr>
          <w:rFonts w:ascii="Arial" w:hAnsi="Arial" w:cs="Arial"/>
          <w:sz w:val="24"/>
          <w:szCs w:val="24"/>
        </w:rPr>
        <w:t xml:space="preserve"> </w:t>
      </w:r>
    </w:p>
    <w:p w:rsidR="002B60D6" w:rsidRPr="00096A88" w:rsidRDefault="002B60D6" w:rsidP="004114CC">
      <w:pPr>
        <w:pStyle w:val="6"/>
        <w:spacing w:before="0" w:after="0"/>
        <w:jc w:val="right"/>
        <w:rPr>
          <w:rFonts w:ascii="Arial" w:hAnsi="Arial" w:cs="Arial"/>
          <w:bCs w:val="0"/>
          <w:sz w:val="28"/>
          <w:szCs w:val="28"/>
        </w:rPr>
      </w:pPr>
      <w:r w:rsidRPr="002B60D6">
        <w:rPr>
          <w:rFonts w:ascii="Arial" w:hAnsi="Arial" w:cs="Arial"/>
          <w:sz w:val="28"/>
          <w:szCs w:val="28"/>
        </w:rPr>
        <w:t xml:space="preserve">ВЗЛЕТ </w:t>
      </w:r>
      <w:r w:rsidR="00617F81">
        <w:rPr>
          <w:rFonts w:ascii="Arial" w:hAnsi="Arial" w:cs="Arial"/>
          <w:sz w:val="28"/>
          <w:szCs w:val="28"/>
        </w:rPr>
        <w:t>К</w:t>
      </w:r>
      <w:r w:rsidR="00F07138">
        <w:rPr>
          <w:rFonts w:ascii="Arial" w:hAnsi="Arial" w:cs="Arial"/>
          <w:sz w:val="28"/>
          <w:szCs w:val="28"/>
        </w:rPr>
        <w:t>ПВД</w:t>
      </w:r>
    </w:p>
    <w:p w:rsidR="0077697D" w:rsidRPr="00D144D1" w:rsidRDefault="0077697D" w:rsidP="0077697D">
      <w:pPr>
        <w:rPr>
          <w:sz w:val="8"/>
          <w:szCs w:val="8"/>
        </w:rPr>
      </w:pPr>
    </w:p>
    <w:tbl>
      <w:tblPr>
        <w:tblW w:w="5954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851"/>
        <w:gridCol w:w="850"/>
      </w:tblGrid>
      <w:tr w:rsidR="0087081E" w:rsidRPr="00B20CCE" w:rsidTr="0072037A">
        <w:trPr>
          <w:trHeight w:val="284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7081E" w:rsidRPr="00B20CCE" w:rsidRDefault="0087081E" w:rsidP="0087081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Количество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однотипных к</w:t>
            </w:r>
            <w:r w:rsidRPr="00074F70">
              <w:rPr>
                <w:b/>
                <w:i/>
                <w:sz w:val="20"/>
                <w:szCs w:val="20"/>
              </w:rPr>
              <w:t>омплект</w:t>
            </w:r>
            <w:r>
              <w:rPr>
                <w:b/>
                <w:i/>
                <w:sz w:val="20"/>
                <w:szCs w:val="20"/>
              </w:rPr>
              <w:t>ов</w:t>
            </w:r>
            <w:r w:rsidRPr="00074F70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081E" w:rsidRPr="007D02FC" w:rsidRDefault="0087081E" w:rsidP="005863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7081E" w:rsidRPr="00B20CCE" w:rsidRDefault="0087081E" w:rsidP="00586385">
            <w:pPr>
              <w:jc w:val="right"/>
              <w:rPr>
                <w:b/>
                <w:i/>
                <w:sz w:val="20"/>
                <w:szCs w:val="20"/>
              </w:rPr>
            </w:pPr>
            <w:r w:rsidRPr="00074F70">
              <w:rPr>
                <w:b/>
                <w:i/>
                <w:sz w:val="20"/>
                <w:szCs w:val="20"/>
              </w:rPr>
              <w:t>шт.</w:t>
            </w:r>
          </w:p>
        </w:tc>
      </w:tr>
    </w:tbl>
    <w:p w:rsidR="00D87479" w:rsidRDefault="00D87479" w:rsidP="003D25E0">
      <w:pPr>
        <w:ind w:right="-143"/>
        <w:rPr>
          <w:b/>
          <w:i/>
          <w:sz w:val="20"/>
          <w:szCs w:val="20"/>
        </w:rPr>
      </w:pPr>
    </w:p>
    <w:p w:rsidR="00C93C7A" w:rsidRDefault="00DB0D95" w:rsidP="003D25E0">
      <w:pPr>
        <w:ind w:right="-143"/>
        <w:rPr>
          <w:b/>
          <w:i/>
          <w:sz w:val="20"/>
          <w:szCs w:val="20"/>
          <w:lang w:val="en-US"/>
        </w:rPr>
      </w:pPr>
      <w:r>
        <w:rPr>
          <w:b/>
          <w:i/>
          <w:sz w:val="20"/>
          <w:szCs w:val="20"/>
        </w:rPr>
        <w:t>Стандартная к</w:t>
      </w:r>
      <w:r w:rsidR="003D25E0">
        <w:rPr>
          <w:b/>
          <w:i/>
          <w:sz w:val="20"/>
          <w:szCs w:val="20"/>
        </w:rPr>
        <w:t>омплектация:</w:t>
      </w:r>
    </w:p>
    <w:tbl>
      <w:tblPr>
        <w:tblW w:w="10865" w:type="dxa"/>
        <w:tblBorders>
          <w:top w:val="single" w:sz="12" w:space="0" w:color="auto"/>
          <w:left w:val="single" w:sz="12" w:space="0" w:color="auto"/>
          <w:bottom w:val="single" w:sz="1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9873"/>
        <w:gridCol w:w="397"/>
      </w:tblGrid>
      <w:tr w:rsidR="00617F81" w:rsidRPr="00D86A44"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F81" w:rsidRPr="00D86A44" w:rsidRDefault="00617F81" w:rsidP="00973A94">
            <w:pPr>
              <w:jc w:val="center"/>
              <w:rPr>
                <w:sz w:val="20"/>
                <w:szCs w:val="20"/>
              </w:rPr>
            </w:pPr>
            <w:r w:rsidRPr="00D86A4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F81" w:rsidRPr="00D86A44" w:rsidRDefault="0061178C" w:rsidP="008952A4">
            <w:pPr>
              <w:rPr>
                <w:sz w:val="20"/>
                <w:szCs w:val="20"/>
              </w:rPr>
            </w:pPr>
            <w:r w:rsidRPr="00D86A44">
              <w:rPr>
                <w:b/>
                <w:sz w:val="20"/>
                <w:szCs w:val="20"/>
              </w:rPr>
              <w:t xml:space="preserve"> </w:t>
            </w:r>
            <w:r w:rsidR="00AB698F" w:rsidRPr="00D86A44">
              <w:rPr>
                <w:b/>
                <w:sz w:val="20"/>
                <w:szCs w:val="20"/>
              </w:rPr>
              <w:t>Устройство</w:t>
            </w:r>
            <w:r w:rsidR="00617F81" w:rsidRPr="00D86A44">
              <w:rPr>
                <w:b/>
                <w:sz w:val="20"/>
                <w:szCs w:val="20"/>
              </w:rPr>
              <w:t xml:space="preserve"> для в</w:t>
            </w:r>
            <w:r w:rsidR="00AB698F" w:rsidRPr="00D86A44">
              <w:rPr>
                <w:b/>
                <w:sz w:val="20"/>
                <w:szCs w:val="20"/>
              </w:rPr>
              <w:t>ысверливания</w:t>
            </w:r>
            <w:r w:rsidR="00617F81" w:rsidRPr="00D86A44">
              <w:rPr>
                <w:b/>
                <w:sz w:val="20"/>
                <w:szCs w:val="20"/>
              </w:rPr>
              <w:t xml:space="preserve"> и монтажа/демонтажа </w:t>
            </w:r>
            <w:r w:rsidRPr="00D86A44">
              <w:rPr>
                <w:b/>
                <w:sz w:val="20"/>
                <w:szCs w:val="20"/>
              </w:rPr>
              <w:t xml:space="preserve">ультразвуковых преобразователей </w:t>
            </w:r>
            <w:r w:rsidR="002F7F26" w:rsidRPr="00D86A44">
              <w:rPr>
                <w:b/>
                <w:sz w:val="20"/>
                <w:szCs w:val="20"/>
              </w:rPr>
              <w:t xml:space="preserve"> с </w:t>
            </w:r>
            <w:r w:rsidR="00F75334">
              <w:rPr>
                <w:b/>
                <w:sz w:val="20"/>
                <w:szCs w:val="20"/>
              </w:rPr>
              <w:t xml:space="preserve">  </w:t>
            </w:r>
            <w:r w:rsidR="00586CAA">
              <w:rPr>
                <w:b/>
                <w:sz w:val="20"/>
                <w:szCs w:val="20"/>
              </w:rPr>
              <w:t>переходником</w:t>
            </w:r>
            <w:r w:rsidR="008952A4">
              <w:rPr>
                <w:b/>
                <w:sz w:val="20"/>
                <w:szCs w:val="20"/>
              </w:rPr>
              <w:t xml:space="preserve"> </w:t>
            </w:r>
            <w:r w:rsidR="008952A4" w:rsidRPr="00D86A44">
              <w:rPr>
                <w:b/>
                <w:sz w:val="20"/>
                <w:szCs w:val="20"/>
              </w:rPr>
              <w:t>резьбовым</w:t>
            </w:r>
            <w:r w:rsidR="00586CAA">
              <w:rPr>
                <w:b/>
                <w:sz w:val="20"/>
                <w:szCs w:val="20"/>
              </w:rPr>
              <w:t xml:space="preserve"> и шаровым </w:t>
            </w:r>
            <w:r w:rsidR="002F7F26" w:rsidRPr="00D86A44">
              <w:rPr>
                <w:b/>
                <w:sz w:val="20"/>
                <w:szCs w:val="20"/>
              </w:rPr>
              <w:t>краном</w:t>
            </w:r>
            <w:r w:rsidR="00A940B9">
              <w:rPr>
                <w:b/>
                <w:sz w:val="20"/>
                <w:szCs w:val="20"/>
              </w:rPr>
              <w:t>,</w:t>
            </w:r>
            <w:r w:rsidR="008952A4">
              <w:rPr>
                <w:b/>
                <w:sz w:val="20"/>
                <w:szCs w:val="20"/>
              </w:rPr>
              <w:t xml:space="preserve"> </w:t>
            </w:r>
            <w:r w:rsidRPr="00D86A44">
              <w:rPr>
                <w:b/>
                <w:sz w:val="20"/>
                <w:szCs w:val="20"/>
              </w:rPr>
              <w:t>в кейсе</w:t>
            </w:r>
            <w:r w:rsidR="00F11970">
              <w:rPr>
                <w:b/>
                <w:sz w:val="20"/>
                <w:szCs w:val="20"/>
              </w:rPr>
              <w:t>,</w:t>
            </w:r>
            <w:r w:rsidR="00DB0D95" w:rsidRPr="00D86A44">
              <w:rPr>
                <w:b/>
                <w:sz w:val="20"/>
                <w:szCs w:val="20"/>
              </w:rPr>
              <w:t xml:space="preserve"> (штук)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F81" w:rsidRPr="00F22B5E" w:rsidRDefault="00F22B5E" w:rsidP="00F22B5E">
            <w:pPr>
              <w:jc w:val="center"/>
              <w:rPr>
                <w:b/>
                <w:sz w:val="20"/>
                <w:szCs w:val="20"/>
              </w:rPr>
            </w:pPr>
            <w:r w:rsidRPr="00F22B5E">
              <w:rPr>
                <w:b/>
                <w:sz w:val="20"/>
                <w:szCs w:val="20"/>
              </w:rPr>
              <w:t>1</w:t>
            </w:r>
          </w:p>
        </w:tc>
      </w:tr>
      <w:tr w:rsidR="0018110A" w:rsidRPr="00D86A44"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110A" w:rsidRPr="00D86A44" w:rsidRDefault="0018110A" w:rsidP="00973A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110A" w:rsidRPr="00D86A44" w:rsidRDefault="00F75334" w:rsidP="00973A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18110A" w:rsidRPr="00D86A44">
              <w:rPr>
                <w:b/>
                <w:sz w:val="20"/>
                <w:szCs w:val="20"/>
              </w:rPr>
              <w:t>Сверло корончатое, диаметр 27мм</w:t>
            </w:r>
            <w:r w:rsidR="0018110A">
              <w:rPr>
                <w:b/>
                <w:sz w:val="20"/>
                <w:szCs w:val="20"/>
              </w:rPr>
              <w:t>,</w:t>
            </w:r>
            <w:r w:rsidR="0018110A" w:rsidRPr="00D86A44">
              <w:rPr>
                <w:b/>
                <w:sz w:val="20"/>
                <w:szCs w:val="20"/>
              </w:rPr>
              <w:t xml:space="preserve"> (штук)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110A" w:rsidRPr="00F22B5E" w:rsidRDefault="0018110A" w:rsidP="00F22B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B0D95" w:rsidRPr="00D86A44"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0D95" w:rsidRPr="0018110A" w:rsidRDefault="0018110A" w:rsidP="00973A94">
            <w:pPr>
              <w:jc w:val="center"/>
              <w:rPr>
                <w:b/>
                <w:sz w:val="20"/>
                <w:szCs w:val="20"/>
              </w:rPr>
            </w:pPr>
            <w:r w:rsidRPr="001811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0D95" w:rsidRPr="00D86A44" w:rsidRDefault="00DB0D95" w:rsidP="00973A94">
            <w:pPr>
              <w:rPr>
                <w:sz w:val="20"/>
                <w:szCs w:val="20"/>
              </w:rPr>
            </w:pPr>
            <w:r w:rsidRPr="00D86A44">
              <w:rPr>
                <w:b/>
                <w:sz w:val="20"/>
                <w:szCs w:val="20"/>
              </w:rPr>
              <w:t xml:space="preserve"> </w:t>
            </w:r>
            <w:r w:rsidR="0018110A">
              <w:rPr>
                <w:b/>
                <w:sz w:val="20"/>
                <w:szCs w:val="20"/>
              </w:rPr>
              <w:t>Переходник для с</w:t>
            </w:r>
            <w:r w:rsidRPr="00D86A44">
              <w:rPr>
                <w:b/>
                <w:sz w:val="20"/>
                <w:szCs w:val="20"/>
              </w:rPr>
              <w:t>верл</w:t>
            </w:r>
            <w:r w:rsidR="0018110A">
              <w:rPr>
                <w:b/>
                <w:sz w:val="20"/>
                <w:szCs w:val="20"/>
              </w:rPr>
              <w:t>а</w:t>
            </w:r>
            <w:r w:rsidRPr="00D86A44">
              <w:rPr>
                <w:b/>
                <w:sz w:val="20"/>
                <w:szCs w:val="20"/>
              </w:rPr>
              <w:t xml:space="preserve"> корончато</w:t>
            </w:r>
            <w:r w:rsidR="0018110A">
              <w:rPr>
                <w:b/>
                <w:sz w:val="20"/>
                <w:szCs w:val="20"/>
              </w:rPr>
              <w:t>го</w:t>
            </w:r>
            <w:r w:rsidRPr="00D86A44">
              <w:rPr>
                <w:b/>
                <w:sz w:val="20"/>
                <w:szCs w:val="20"/>
              </w:rPr>
              <w:t>, (штук)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0D95" w:rsidRPr="00F22B5E" w:rsidRDefault="00F22B5E" w:rsidP="00F22B5E">
            <w:pPr>
              <w:jc w:val="center"/>
              <w:rPr>
                <w:b/>
                <w:sz w:val="20"/>
                <w:szCs w:val="20"/>
              </w:rPr>
            </w:pPr>
            <w:r w:rsidRPr="00F22B5E">
              <w:rPr>
                <w:b/>
                <w:sz w:val="20"/>
                <w:szCs w:val="20"/>
              </w:rPr>
              <w:t>1</w:t>
            </w:r>
          </w:p>
        </w:tc>
      </w:tr>
      <w:tr w:rsidR="00DB0D95" w:rsidRPr="00D86A44"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0D95" w:rsidRPr="0018110A" w:rsidRDefault="0018110A" w:rsidP="00DB0D95">
            <w:pPr>
              <w:jc w:val="center"/>
              <w:rPr>
                <w:b/>
                <w:sz w:val="20"/>
                <w:szCs w:val="20"/>
              </w:rPr>
            </w:pPr>
            <w:r w:rsidRPr="0018110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0D95" w:rsidRPr="00D86A44" w:rsidRDefault="00DB0D95" w:rsidP="00DB0D95">
            <w:pPr>
              <w:rPr>
                <w:sz w:val="20"/>
                <w:szCs w:val="20"/>
              </w:rPr>
            </w:pPr>
            <w:r w:rsidRPr="00D86A44">
              <w:rPr>
                <w:b/>
                <w:sz w:val="20"/>
                <w:szCs w:val="20"/>
              </w:rPr>
              <w:t xml:space="preserve"> Переходник </w:t>
            </w:r>
            <w:r w:rsidR="005A7FCA" w:rsidRPr="00D86A44">
              <w:rPr>
                <w:b/>
                <w:sz w:val="20"/>
                <w:szCs w:val="20"/>
              </w:rPr>
              <w:t xml:space="preserve">магнитный </w:t>
            </w:r>
            <w:r w:rsidRPr="00D86A44">
              <w:rPr>
                <w:b/>
                <w:sz w:val="20"/>
                <w:szCs w:val="20"/>
              </w:rPr>
              <w:t>для монтажа/демонтажа ультразвуковых преобразователей</w:t>
            </w:r>
            <w:r w:rsidR="00F11970">
              <w:rPr>
                <w:b/>
                <w:sz w:val="20"/>
                <w:szCs w:val="20"/>
              </w:rPr>
              <w:t>,</w:t>
            </w:r>
            <w:r w:rsidRPr="00D86A44">
              <w:rPr>
                <w:b/>
                <w:sz w:val="20"/>
                <w:szCs w:val="20"/>
              </w:rPr>
              <w:t xml:space="preserve"> (штук)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0D95" w:rsidRPr="00F22B5E" w:rsidRDefault="00F22B5E" w:rsidP="00F22B5E">
            <w:pPr>
              <w:jc w:val="center"/>
              <w:rPr>
                <w:b/>
                <w:sz w:val="20"/>
                <w:szCs w:val="20"/>
              </w:rPr>
            </w:pPr>
            <w:r w:rsidRPr="00F22B5E">
              <w:rPr>
                <w:b/>
                <w:sz w:val="20"/>
                <w:szCs w:val="20"/>
              </w:rPr>
              <w:t>1</w:t>
            </w:r>
          </w:p>
        </w:tc>
      </w:tr>
      <w:tr w:rsidR="00DB0D95" w:rsidRPr="00D86A44"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0D95" w:rsidRPr="0018110A" w:rsidRDefault="0018110A" w:rsidP="00DB0D95">
            <w:pPr>
              <w:jc w:val="center"/>
              <w:rPr>
                <w:b/>
                <w:sz w:val="20"/>
                <w:szCs w:val="20"/>
              </w:rPr>
            </w:pPr>
            <w:r w:rsidRPr="0018110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0D95" w:rsidRPr="00D86A44" w:rsidRDefault="00DB0D95" w:rsidP="003C5374">
            <w:pPr>
              <w:rPr>
                <w:sz w:val="20"/>
                <w:szCs w:val="20"/>
              </w:rPr>
            </w:pPr>
            <w:r w:rsidRPr="00D86A44">
              <w:rPr>
                <w:b/>
                <w:sz w:val="20"/>
                <w:szCs w:val="20"/>
              </w:rPr>
              <w:t xml:space="preserve"> Кран шаров</w:t>
            </w:r>
            <w:r w:rsidR="003C5374">
              <w:rPr>
                <w:b/>
                <w:sz w:val="20"/>
                <w:szCs w:val="20"/>
              </w:rPr>
              <w:t>о</w:t>
            </w:r>
            <w:r w:rsidRPr="00D86A44">
              <w:rPr>
                <w:b/>
                <w:sz w:val="20"/>
                <w:szCs w:val="20"/>
              </w:rPr>
              <w:t xml:space="preserve">й </w:t>
            </w:r>
            <w:r w:rsidR="002F7F26" w:rsidRPr="00D86A44">
              <w:rPr>
                <w:b/>
                <w:sz w:val="20"/>
                <w:szCs w:val="20"/>
                <w:lang w:val="en-US"/>
              </w:rPr>
              <w:t>VT</w:t>
            </w:r>
            <w:r w:rsidR="002F7F26" w:rsidRPr="00D86A44">
              <w:rPr>
                <w:b/>
                <w:sz w:val="20"/>
                <w:szCs w:val="20"/>
              </w:rPr>
              <w:t>.215</w:t>
            </w:r>
            <w:r w:rsidR="002F7F26" w:rsidRPr="00D86A44">
              <w:rPr>
                <w:b/>
                <w:sz w:val="20"/>
                <w:szCs w:val="20"/>
                <w:lang w:val="en-US"/>
              </w:rPr>
              <w:t>-</w:t>
            </w:r>
            <w:smartTag w:uri="urn:schemas-microsoft-com:office:smarttags" w:element="metricconverter">
              <w:smartTagPr>
                <w:attr w:name="ProductID" w:val="2”"/>
              </w:smartTagPr>
              <w:r w:rsidR="002F7F26" w:rsidRPr="00D86A44">
                <w:rPr>
                  <w:b/>
                  <w:sz w:val="20"/>
                  <w:szCs w:val="20"/>
                  <w:lang w:val="en-US"/>
                </w:rPr>
                <w:t>2”</w:t>
              </w:r>
            </w:smartTag>
            <w:r w:rsidR="0036543A">
              <w:rPr>
                <w:b/>
                <w:sz w:val="20"/>
                <w:szCs w:val="20"/>
              </w:rPr>
              <w:t xml:space="preserve">, </w:t>
            </w:r>
            <w:r w:rsidRPr="00D86A44">
              <w:rPr>
                <w:b/>
                <w:sz w:val="20"/>
                <w:szCs w:val="20"/>
              </w:rPr>
              <w:t>(штук)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0D95" w:rsidRPr="00F22B5E" w:rsidRDefault="00F22B5E" w:rsidP="00F22B5E">
            <w:pPr>
              <w:jc w:val="center"/>
              <w:rPr>
                <w:b/>
                <w:sz w:val="20"/>
                <w:szCs w:val="20"/>
              </w:rPr>
            </w:pPr>
            <w:r w:rsidRPr="00F22B5E">
              <w:rPr>
                <w:b/>
                <w:sz w:val="20"/>
                <w:szCs w:val="20"/>
              </w:rPr>
              <w:t>1</w:t>
            </w:r>
          </w:p>
        </w:tc>
      </w:tr>
      <w:tr w:rsidR="00DB0D95" w:rsidRPr="00D86A44" w:rsidTr="00A541D5"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0D95" w:rsidRPr="0018110A" w:rsidRDefault="0018110A" w:rsidP="00973A94">
            <w:pPr>
              <w:jc w:val="center"/>
              <w:rPr>
                <w:b/>
                <w:sz w:val="20"/>
                <w:szCs w:val="20"/>
              </w:rPr>
            </w:pPr>
            <w:r w:rsidRPr="0018110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0D95" w:rsidRPr="00D86A44" w:rsidRDefault="00DB0D95" w:rsidP="00DB0D95">
            <w:pPr>
              <w:rPr>
                <w:sz w:val="20"/>
                <w:szCs w:val="20"/>
              </w:rPr>
            </w:pPr>
            <w:r w:rsidRPr="00D86A44">
              <w:rPr>
                <w:b/>
                <w:sz w:val="20"/>
                <w:szCs w:val="20"/>
              </w:rPr>
              <w:t xml:space="preserve"> </w:t>
            </w:r>
            <w:r w:rsidR="00F95073">
              <w:rPr>
                <w:b/>
                <w:sz w:val="20"/>
                <w:szCs w:val="20"/>
              </w:rPr>
              <w:t>Ручной привод к устройству для высверливания (х</w:t>
            </w:r>
            <w:r w:rsidR="00B73BF3">
              <w:rPr>
                <w:b/>
                <w:sz w:val="20"/>
                <w:szCs w:val="20"/>
              </w:rPr>
              <w:t>рапово</w:t>
            </w:r>
            <w:r w:rsidR="0092154D" w:rsidRPr="0092154D">
              <w:rPr>
                <w:b/>
                <w:sz w:val="20"/>
                <w:szCs w:val="20"/>
              </w:rPr>
              <w:t>й рычаг</w:t>
            </w:r>
            <w:r w:rsidR="00F95073">
              <w:rPr>
                <w:b/>
                <w:sz w:val="20"/>
                <w:szCs w:val="20"/>
              </w:rPr>
              <w:t>)</w:t>
            </w:r>
            <w:r w:rsidR="0092154D" w:rsidRPr="0092154D">
              <w:rPr>
                <w:b/>
                <w:sz w:val="20"/>
                <w:szCs w:val="20"/>
              </w:rPr>
              <w:t xml:space="preserve"> с переходником</w:t>
            </w:r>
            <w:r w:rsidR="00A24046">
              <w:rPr>
                <w:b/>
                <w:sz w:val="20"/>
                <w:szCs w:val="20"/>
              </w:rPr>
              <w:t xml:space="preserve">, </w:t>
            </w:r>
            <w:r w:rsidR="00A24046" w:rsidRPr="00D86A44">
              <w:rPr>
                <w:b/>
                <w:sz w:val="20"/>
                <w:szCs w:val="20"/>
              </w:rPr>
              <w:t>(штук)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0D95" w:rsidRPr="00F22B5E" w:rsidRDefault="00F22B5E" w:rsidP="00F22B5E">
            <w:pPr>
              <w:jc w:val="center"/>
              <w:rPr>
                <w:b/>
                <w:sz w:val="20"/>
                <w:szCs w:val="20"/>
              </w:rPr>
            </w:pPr>
            <w:r w:rsidRPr="00F22B5E">
              <w:rPr>
                <w:b/>
                <w:sz w:val="20"/>
                <w:szCs w:val="20"/>
              </w:rPr>
              <w:t>1</w:t>
            </w:r>
          </w:p>
        </w:tc>
      </w:tr>
      <w:tr w:rsidR="00F22B5E" w:rsidRPr="00D86A44"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2B5E" w:rsidRPr="00D86A44" w:rsidRDefault="00E82428" w:rsidP="00973A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2B5E" w:rsidRPr="00D86A44" w:rsidRDefault="00F75334" w:rsidP="00DB0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95C0D">
              <w:rPr>
                <w:b/>
                <w:sz w:val="20"/>
                <w:szCs w:val="20"/>
              </w:rPr>
              <w:t>Комплект</w:t>
            </w:r>
            <w:r w:rsidR="00F22B5E">
              <w:rPr>
                <w:b/>
                <w:sz w:val="20"/>
                <w:szCs w:val="20"/>
              </w:rPr>
              <w:t xml:space="preserve"> ключей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2B5E" w:rsidRDefault="00F22B5E" w:rsidP="00F22B5E">
            <w:pPr>
              <w:ind w:left="1416" w:hanging="14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5D3E20" w:rsidRDefault="005D3E20" w:rsidP="00900553">
      <w:pPr>
        <w:pStyle w:val="6"/>
        <w:spacing w:before="0" w:after="0"/>
        <w:jc w:val="right"/>
        <w:rPr>
          <w:rFonts w:ascii="Arial" w:hAnsi="Arial" w:cs="Arial"/>
          <w:sz w:val="6"/>
          <w:szCs w:val="6"/>
        </w:rPr>
      </w:pPr>
    </w:p>
    <w:p w:rsidR="002F7F26" w:rsidRPr="0087081E" w:rsidRDefault="002F7F26" w:rsidP="00A541D5">
      <w:pPr>
        <w:rPr>
          <w:sz w:val="20"/>
          <w:szCs w:val="20"/>
        </w:rPr>
      </w:pPr>
    </w:p>
    <w:p w:rsidR="002F7F26" w:rsidRDefault="002F7F26" w:rsidP="002F7F26">
      <w:pPr>
        <w:pStyle w:val="6"/>
        <w:spacing w:before="0" w:after="0"/>
        <w:jc w:val="right"/>
        <w:rPr>
          <w:rFonts w:ascii="Arial" w:hAnsi="Arial" w:cs="Arial"/>
          <w:sz w:val="6"/>
          <w:szCs w:val="6"/>
        </w:rPr>
      </w:pPr>
    </w:p>
    <w:p w:rsidR="00A24046" w:rsidRPr="0087081E" w:rsidRDefault="00A24046" w:rsidP="0087081E">
      <w:pPr>
        <w:jc w:val="both"/>
        <w:rPr>
          <w:b/>
          <w:i/>
          <w:sz w:val="20"/>
          <w:szCs w:val="20"/>
        </w:rPr>
      </w:pPr>
      <w:r w:rsidRPr="0087081E">
        <w:rPr>
          <w:b/>
          <w:sz w:val="20"/>
          <w:szCs w:val="20"/>
        </w:rPr>
        <w:t xml:space="preserve">      </w:t>
      </w:r>
      <w:r w:rsidRPr="0087081E">
        <w:rPr>
          <w:b/>
          <w:i/>
          <w:sz w:val="20"/>
          <w:szCs w:val="20"/>
        </w:rPr>
        <w:t>Ультразвуков</w:t>
      </w:r>
      <w:r w:rsidR="00174E29" w:rsidRPr="0087081E">
        <w:rPr>
          <w:b/>
          <w:i/>
          <w:sz w:val="20"/>
          <w:szCs w:val="20"/>
        </w:rPr>
        <w:t>ые</w:t>
      </w:r>
      <w:r w:rsidRPr="0087081E">
        <w:rPr>
          <w:b/>
          <w:i/>
          <w:sz w:val="20"/>
          <w:szCs w:val="20"/>
        </w:rPr>
        <w:t xml:space="preserve"> преобразовател</w:t>
      </w:r>
      <w:r w:rsidR="00174E29" w:rsidRPr="0087081E">
        <w:rPr>
          <w:b/>
          <w:i/>
          <w:sz w:val="20"/>
          <w:szCs w:val="20"/>
        </w:rPr>
        <w:t>и</w:t>
      </w:r>
      <w:r w:rsidRPr="0087081E">
        <w:rPr>
          <w:b/>
          <w:i/>
          <w:sz w:val="20"/>
          <w:szCs w:val="20"/>
        </w:rPr>
        <w:t xml:space="preserve"> </w:t>
      </w:r>
      <w:r w:rsidR="0087081E" w:rsidRPr="0087081E">
        <w:rPr>
          <w:b/>
          <w:i/>
          <w:sz w:val="20"/>
          <w:szCs w:val="20"/>
        </w:rPr>
        <w:t>электроакустические ПЭА</w:t>
      </w:r>
      <w:r w:rsidR="0092154D" w:rsidRPr="0087081E">
        <w:rPr>
          <w:b/>
          <w:i/>
          <w:sz w:val="20"/>
          <w:szCs w:val="20"/>
        </w:rPr>
        <w:t xml:space="preserve"> В-</w:t>
      </w:r>
      <w:r w:rsidR="0018110A" w:rsidRPr="0087081E">
        <w:rPr>
          <w:b/>
          <w:i/>
          <w:sz w:val="20"/>
          <w:szCs w:val="20"/>
        </w:rPr>
        <w:t>220</w:t>
      </w:r>
      <w:r w:rsidR="00F75334" w:rsidRPr="0087081E">
        <w:rPr>
          <w:b/>
          <w:i/>
          <w:sz w:val="20"/>
          <w:szCs w:val="20"/>
        </w:rPr>
        <w:t xml:space="preserve"> </w:t>
      </w:r>
      <w:r w:rsidR="0018110A" w:rsidRPr="0087081E">
        <w:rPr>
          <w:b/>
          <w:i/>
          <w:sz w:val="20"/>
          <w:szCs w:val="20"/>
          <w:lang w:val="en-US"/>
        </w:rPr>
        <w:t>IP</w:t>
      </w:r>
      <w:r w:rsidR="0092154D" w:rsidRPr="0087081E">
        <w:rPr>
          <w:b/>
          <w:i/>
          <w:sz w:val="20"/>
          <w:szCs w:val="20"/>
        </w:rPr>
        <w:t>68</w:t>
      </w:r>
      <w:r w:rsidR="00F22B5E" w:rsidRPr="0087081E">
        <w:rPr>
          <w:b/>
          <w:i/>
          <w:sz w:val="20"/>
          <w:szCs w:val="20"/>
        </w:rPr>
        <w:t xml:space="preserve"> и патрубки к </w:t>
      </w:r>
      <w:r w:rsidR="0087081E" w:rsidRPr="0087081E">
        <w:rPr>
          <w:b/>
          <w:i/>
          <w:sz w:val="20"/>
          <w:szCs w:val="20"/>
        </w:rPr>
        <w:t>ним необходимо</w:t>
      </w:r>
      <w:r w:rsidRPr="0087081E">
        <w:rPr>
          <w:b/>
          <w:i/>
          <w:sz w:val="20"/>
          <w:szCs w:val="20"/>
        </w:rPr>
        <w:t xml:space="preserve"> заказывать в составе</w:t>
      </w:r>
      <w:r w:rsidR="00F22B5E" w:rsidRPr="0087081E">
        <w:rPr>
          <w:b/>
          <w:i/>
          <w:sz w:val="20"/>
          <w:szCs w:val="20"/>
        </w:rPr>
        <w:t xml:space="preserve"> </w:t>
      </w:r>
      <w:r w:rsidR="0087081E" w:rsidRPr="0087081E">
        <w:rPr>
          <w:b/>
          <w:i/>
          <w:sz w:val="20"/>
          <w:szCs w:val="20"/>
        </w:rPr>
        <w:t>прибора УРСВ</w:t>
      </w:r>
      <w:r w:rsidR="000F478B" w:rsidRPr="0087081E">
        <w:rPr>
          <w:b/>
          <w:i/>
          <w:sz w:val="20"/>
          <w:szCs w:val="20"/>
        </w:rPr>
        <w:t>, указав в примечании карты заказа</w:t>
      </w:r>
      <w:r w:rsidR="0092154D" w:rsidRPr="0087081E">
        <w:rPr>
          <w:b/>
          <w:i/>
          <w:sz w:val="20"/>
          <w:szCs w:val="20"/>
        </w:rPr>
        <w:t xml:space="preserve"> на прибор «патрубки к ПЭА В-</w:t>
      </w:r>
      <w:r w:rsidR="0018110A" w:rsidRPr="0087081E">
        <w:rPr>
          <w:b/>
          <w:i/>
          <w:sz w:val="20"/>
          <w:szCs w:val="20"/>
        </w:rPr>
        <w:t>220</w:t>
      </w:r>
      <w:r w:rsidR="00F75334" w:rsidRPr="0087081E">
        <w:rPr>
          <w:b/>
          <w:i/>
          <w:sz w:val="20"/>
          <w:szCs w:val="20"/>
        </w:rPr>
        <w:t xml:space="preserve"> </w:t>
      </w:r>
      <w:r w:rsidR="0018110A" w:rsidRPr="0087081E">
        <w:rPr>
          <w:b/>
          <w:i/>
          <w:sz w:val="20"/>
          <w:szCs w:val="20"/>
          <w:lang w:val="en-US"/>
        </w:rPr>
        <w:t>IP</w:t>
      </w:r>
      <w:r w:rsidR="0092154D" w:rsidRPr="0087081E">
        <w:rPr>
          <w:b/>
          <w:i/>
          <w:sz w:val="20"/>
          <w:szCs w:val="20"/>
        </w:rPr>
        <w:t>68</w:t>
      </w:r>
      <w:r w:rsidR="000F478B" w:rsidRPr="0087081E">
        <w:rPr>
          <w:b/>
          <w:i/>
          <w:sz w:val="20"/>
          <w:szCs w:val="20"/>
        </w:rPr>
        <w:t xml:space="preserve"> КПВД»</w:t>
      </w:r>
      <w:r w:rsidR="0092154D" w:rsidRPr="0087081E">
        <w:rPr>
          <w:b/>
          <w:i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5C3F3B" w:rsidTr="002A2A55">
        <w:tc>
          <w:tcPr>
            <w:tcW w:w="10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3F3B" w:rsidRPr="002A2A55" w:rsidRDefault="005C3F3B" w:rsidP="002A2A55">
            <w:pPr>
              <w:rPr>
                <w:b/>
              </w:rPr>
            </w:pPr>
          </w:p>
        </w:tc>
      </w:tr>
      <w:tr w:rsidR="005C3F3B" w:rsidTr="002A2A55">
        <w:tc>
          <w:tcPr>
            <w:tcW w:w="10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3F3B" w:rsidRPr="002A2A55" w:rsidRDefault="005C3F3B" w:rsidP="002A2A55">
            <w:pPr>
              <w:rPr>
                <w:b/>
              </w:rPr>
            </w:pPr>
            <w:r w:rsidRPr="002A2A55">
              <w:rPr>
                <w:b/>
              </w:rPr>
              <w:t>Дополнительные устройства:</w:t>
            </w:r>
          </w:p>
        </w:tc>
      </w:tr>
    </w:tbl>
    <w:p w:rsidR="005C3F3B" w:rsidRDefault="005C3F3B" w:rsidP="005C3F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851"/>
        <w:gridCol w:w="709"/>
        <w:gridCol w:w="850"/>
      </w:tblGrid>
      <w:tr w:rsidR="005C3F3B" w:rsidTr="002A2A55">
        <w:tc>
          <w:tcPr>
            <w:tcW w:w="620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5C3F3B" w:rsidRPr="002A2A55" w:rsidRDefault="005C3F3B" w:rsidP="002A2A55">
            <w:pPr>
              <w:rPr>
                <w:b/>
                <w:sz w:val="20"/>
                <w:szCs w:val="20"/>
              </w:rPr>
            </w:pPr>
            <w:r w:rsidRPr="002A2A55">
              <w:rPr>
                <w:b/>
                <w:sz w:val="20"/>
                <w:szCs w:val="20"/>
              </w:rPr>
              <w:t xml:space="preserve">Электропривод </w:t>
            </w:r>
            <w:r w:rsidR="00F95073" w:rsidRPr="002A2A55">
              <w:rPr>
                <w:b/>
                <w:sz w:val="20"/>
                <w:szCs w:val="20"/>
              </w:rPr>
              <w:t>к</w:t>
            </w:r>
            <w:r w:rsidRPr="002A2A55">
              <w:rPr>
                <w:b/>
                <w:sz w:val="20"/>
                <w:szCs w:val="20"/>
              </w:rPr>
              <w:t xml:space="preserve"> </w:t>
            </w:r>
            <w:r w:rsidR="00F95073" w:rsidRPr="002A2A55">
              <w:rPr>
                <w:b/>
                <w:sz w:val="20"/>
                <w:szCs w:val="20"/>
              </w:rPr>
              <w:t>устройству</w:t>
            </w:r>
            <w:r w:rsidRPr="002A2A55">
              <w:rPr>
                <w:b/>
                <w:sz w:val="20"/>
                <w:szCs w:val="20"/>
              </w:rPr>
              <w:t xml:space="preserve"> для выс</w:t>
            </w:r>
            <w:r w:rsidR="0092154D" w:rsidRPr="002A2A55">
              <w:rPr>
                <w:b/>
                <w:sz w:val="20"/>
                <w:szCs w:val="20"/>
              </w:rPr>
              <w:t>верливания</w:t>
            </w:r>
            <w:r w:rsidRPr="002A2A55">
              <w:rPr>
                <w:b/>
                <w:sz w:val="20"/>
                <w:szCs w:val="20"/>
              </w:rPr>
              <w:t>, (штук)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3F3B" w:rsidRDefault="005C3F3B" w:rsidP="0087081E">
            <w:pPr>
              <w:jc w:val="center"/>
            </w:pPr>
          </w:p>
        </w:tc>
      </w:tr>
      <w:tr w:rsidR="004F23C6" w:rsidTr="002A2A55">
        <w:trPr>
          <w:gridAfter w:val="2"/>
          <w:wAfter w:w="1559" w:type="dxa"/>
        </w:trPr>
        <w:tc>
          <w:tcPr>
            <w:tcW w:w="46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F23C6" w:rsidRPr="002A2A55" w:rsidRDefault="004F23C6" w:rsidP="009E4C4B">
            <w:pPr>
              <w:rPr>
                <w:b/>
                <w:sz w:val="20"/>
                <w:szCs w:val="20"/>
              </w:rPr>
            </w:pPr>
            <w:r w:rsidRPr="002A2A55">
              <w:rPr>
                <w:b/>
                <w:sz w:val="20"/>
                <w:szCs w:val="20"/>
              </w:rPr>
              <w:t>Сверло корончатое, диаметр 27мм, (штук)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23C6" w:rsidRPr="0087081E" w:rsidRDefault="004F23C6" w:rsidP="008708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081E" w:rsidRPr="00C82A24" w:rsidRDefault="0087081E" w:rsidP="007A76B6">
      <w:pPr>
        <w:spacing w:before="12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915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87081E" w:rsidRPr="009C197C" w:rsidTr="00527D1D">
        <w:trPr>
          <w:trHeight w:hRule="exact" w:val="2542"/>
        </w:trPr>
        <w:tc>
          <w:tcPr>
            <w:tcW w:w="10915" w:type="dxa"/>
          </w:tcPr>
          <w:p w:rsidR="0087081E" w:rsidRPr="003F0E77" w:rsidRDefault="0087081E" w:rsidP="00E25CD4">
            <w:pPr>
              <w:spacing w:before="60"/>
              <w:rPr>
                <w:b/>
                <w:sz w:val="16"/>
              </w:rPr>
            </w:pPr>
          </w:p>
        </w:tc>
      </w:tr>
    </w:tbl>
    <w:p w:rsidR="0087081E" w:rsidRDefault="0087081E" w:rsidP="0087081E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87081E" w:rsidTr="0058638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81E" w:rsidRDefault="0087081E" w:rsidP="00586385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</w:rPr>
            </w:pPr>
            <w:bookmarkStart w:id="0" w:name="_GoBack"/>
            <w:bookmarkEnd w:id="0"/>
          </w:p>
          <w:p w:rsidR="0087081E" w:rsidRPr="00FE0418" w:rsidRDefault="0087081E" w:rsidP="00586385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081E" w:rsidRPr="00FE0418" w:rsidRDefault="0087081E" w:rsidP="005863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081E" w:rsidRPr="00FE0418" w:rsidRDefault="0087081E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081E" w:rsidRPr="00FE0418" w:rsidRDefault="0087081E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081E" w:rsidTr="0058638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81E" w:rsidRPr="00FE0418" w:rsidRDefault="0087081E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7081E" w:rsidRPr="00FE0418" w:rsidRDefault="0087081E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81E" w:rsidRPr="00FE0418" w:rsidRDefault="0087081E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7081E" w:rsidRPr="00FE0418" w:rsidRDefault="0087081E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87081E" w:rsidRPr="002B1F02" w:rsidRDefault="0087081E" w:rsidP="0087081E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87081E" w:rsidTr="0058638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81E" w:rsidRPr="00FE0418" w:rsidRDefault="0087081E" w:rsidP="0058638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081E" w:rsidRPr="00FE0418" w:rsidRDefault="0087081E" w:rsidP="005863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81E" w:rsidRPr="00FE0418" w:rsidRDefault="0087081E" w:rsidP="0058638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081E" w:rsidRPr="00FE0418" w:rsidRDefault="0087081E" w:rsidP="005863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031C66" w:rsidRPr="00E25CD4" w:rsidRDefault="00031C66" w:rsidP="0087081E">
      <w:pPr>
        <w:rPr>
          <w:sz w:val="8"/>
          <w:szCs w:val="8"/>
        </w:rPr>
      </w:pPr>
    </w:p>
    <w:sectPr w:rsidR="00031C66" w:rsidRPr="00E25CD4" w:rsidSect="005D3E20">
      <w:pgSz w:w="11906" w:h="16838"/>
      <w:pgMar w:top="54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1E"/>
    <w:rsid w:val="00000C9F"/>
    <w:rsid w:val="00011025"/>
    <w:rsid w:val="000112F0"/>
    <w:rsid w:val="00011378"/>
    <w:rsid w:val="00031C66"/>
    <w:rsid w:val="000419E8"/>
    <w:rsid w:val="00060350"/>
    <w:rsid w:val="00072042"/>
    <w:rsid w:val="0007754F"/>
    <w:rsid w:val="00084E00"/>
    <w:rsid w:val="00096A88"/>
    <w:rsid w:val="000B2371"/>
    <w:rsid w:val="000E751F"/>
    <w:rsid w:val="000F206B"/>
    <w:rsid w:val="000F478B"/>
    <w:rsid w:val="00101AB8"/>
    <w:rsid w:val="0010544B"/>
    <w:rsid w:val="00106821"/>
    <w:rsid w:val="00107F50"/>
    <w:rsid w:val="00134D25"/>
    <w:rsid w:val="00142DB9"/>
    <w:rsid w:val="001434A5"/>
    <w:rsid w:val="001449E2"/>
    <w:rsid w:val="00174E29"/>
    <w:rsid w:val="0018110A"/>
    <w:rsid w:val="001816C6"/>
    <w:rsid w:val="001943E6"/>
    <w:rsid w:val="001A47DE"/>
    <w:rsid w:val="001B14FA"/>
    <w:rsid w:val="001C0693"/>
    <w:rsid w:val="001C0DDC"/>
    <w:rsid w:val="001C212A"/>
    <w:rsid w:val="001C4E63"/>
    <w:rsid w:val="001D2800"/>
    <w:rsid w:val="001F146A"/>
    <w:rsid w:val="001F152B"/>
    <w:rsid w:val="002150F1"/>
    <w:rsid w:val="002222C9"/>
    <w:rsid w:val="0023307E"/>
    <w:rsid w:val="00235BEE"/>
    <w:rsid w:val="00243E66"/>
    <w:rsid w:val="00246C9C"/>
    <w:rsid w:val="002817BE"/>
    <w:rsid w:val="002A2A55"/>
    <w:rsid w:val="002A6F66"/>
    <w:rsid w:val="002B60D6"/>
    <w:rsid w:val="002C2E3D"/>
    <w:rsid w:val="002D2014"/>
    <w:rsid w:val="002D5A2C"/>
    <w:rsid w:val="002E652C"/>
    <w:rsid w:val="002F1234"/>
    <w:rsid w:val="002F3EBF"/>
    <w:rsid w:val="002F7688"/>
    <w:rsid w:val="002F7F26"/>
    <w:rsid w:val="003147CE"/>
    <w:rsid w:val="00343932"/>
    <w:rsid w:val="0036543A"/>
    <w:rsid w:val="00367C1B"/>
    <w:rsid w:val="003723AE"/>
    <w:rsid w:val="00385755"/>
    <w:rsid w:val="003A0ADC"/>
    <w:rsid w:val="003B161D"/>
    <w:rsid w:val="003C5374"/>
    <w:rsid w:val="003D1269"/>
    <w:rsid w:val="003D25E0"/>
    <w:rsid w:val="003D4E3B"/>
    <w:rsid w:val="003F2FF4"/>
    <w:rsid w:val="0040540D"/>
    <w:rsid w:val="004114CC"/>
    <w:rsid w:val="00426767"/>
    <w:rsid w:val="004340F8"/>
    <w:rsid w:val="00454404"/>
    <w:rsid w:val="00476694"/>
    <w:rsid w:val="00484911"/>
    <w:rsid w:val="00492127"/>
    <w:rsid w:val="004C1804"/>
    <w:rsid w:val="004C2858"/>
    <w:rsid w:val="004C65F8"/>
    <w:rsid w:val="004C7A6F"/>
    <w:rsid w:val="004E38A9"/>
    <w:rsid w:val="004E78D2"/>
    <w:rsid w:val="004F11EB"/>
    <w:rsid w:val="004F23C6"/>
    <w:rsid w:val="004F3AB2"/>
    <w:rsid w:val="00527D1D"/>
    <w:rsid w:val="00550E4E"/>
    <w:rsid w:val="00553864"/>
    <w:rsid w:val="0057339C"/>
    <w:rsid w:val="0057348C"/>
    <w:rsid w:val="00586CAA"/>
    <w:rsid w:val="00592C9D"/>
    <w:rsid w:val="00593623"/>
    <w:rsid w:val="005A7FCA"/>
    <w:rsid w:val="005C3F3B"/>
    <w:rsid w:val="005C7A02"/>
    <w:rsid w:val="005D2EE5"/>
    <w:rsid w:val="005D3E20"/>
    <w:rsid w:val="005E0F54"/>
    <w:rsid w:val="005F2803"/>
    <w:rsid w:val="005F3979"/>
    <w:rsid w:val="00604788"/>
    <w:rsid w:val="0061178C"/>
    <w:rsid w:val="0061490B"/>
    <w:rsid w:val="00617F81"/>
    <w:rsid w:val="00635C1A"/>
    <w:rsid w:val="00643732"/>
    <w:rsid w:val="00647A83"/>
    <w:rsid w:val="00676C2C"/>
    <w:rsid w:val="0068010D"/>
    <w:rsid w:val="00695E4B"/>
    <w:rsid w:val="006B4CCE"/>
    <w:rsid w:val="006B70BB"/>
    <w:rsid w:val="006D61AF"/>
    <w:rsid w:val="006E2D11"/>
    <w:rsid w:val="006F5221"/>
    <w:rsid w:val="00702393"/>
    <w:rsid w:val="007051F4"/>
    <w:rsid w:val="0072037A"/>
    <w:rsid w:val="00720980"/>
    <w:rsid w:val="00735A23"/>
    <w:rsid w:val="00736FCD"/>
    <w:rsid w:val="0076587A"/>
    <w:rsid w:val="0076712B"/>
    <w:rsid w:val="007755FF"/>
    <w:rsid w:val="0077697D"/>
    <w:rsid w:val="007963D5"/>
    <w:rsid w:val="007A76B6"/>
    <w:rsid w:val="007E177A"/>
    <w:rsid w:val="007E1D65"/>
    <w:rsid w:val="007E2C58"/>
    <w:rsid w:val="008001D6"/>
    <w:rsid w:val="00806953"/>
    <w:rsid w:val="00816600"/>
    <w:rsid w:val="0081706D"/>
    <w:rsid w:val="008333A9"/>
    <w:rsid w:val="00833D84"/>
    <w:rsid w:val="00845332"/>
    <w:rsid w:val="008501FC"/>
    <w:rsid w:val="008544CE"/>
    <w:rsid w:val="008644CB"/>
    <w:rsid w:val="0087081E"/>
    <w:rsid w:val="00873EA0"/>
    <w:rsid w:val="0088395B"/>
    <w:rsid w:val="008952A4"/>
    <w:rsid w:val="00895C0D"/>
    <w:rsid w:val="008A7D03"/>
    <w:rsid w:val="008B3C86"/>
    <w:rsid w:val="008D3007"/>
    <w:rsid w:val="008D4131"/>
    <w:rsid w:val="008E1946"/>
    <w:rsid w:val="008E3855"/>
    <w:rsid w:val="00900553"/>
    <w:rsid w:val="00902973"/>
    <w:rsid w:val="00904BB0"/>
    <w:rsid w:val="00905B8E"/>
    <w:rsid w:val="00910E1A"/>
    <w:rsid w:val="0092154D"/>
    <w:rsid w:val="009234C7"/>
    <w:rsid w:val="009334E1"/>
    <w:rsid w:val="00950E79"/>
    <w:rsid w:val="009569C5"/>
    <w:rsid w:val="00973A94"/>
    <w:rsid w:val="00974CD5"/>
    <w:rsid w:val="00976E35"/>
    <w:rsid w:val="00982C52"/>
    <w:rsid w:val="00985A09"/>
    <w:rsid w:val="00987BEA"/>
    <w:rsid w:val="00987D99"/>
    <w:rsid w:val="00996748"/>
    <w:rsid w:val="009977B9"/>
    <w:rsid w:val="009A5DB5"/>
    <w:rsid w:val="009A6CD1"/>
    <w:rsid w:val="009B6135"/>
    <w:rsid w:val="009B6C41"/>
    <w:rsid w:val="009B7483"/>
    <w:rsid w:val="009E4C4B"/>
    <w:rsid w:val="009F5DBD"/>
    <w:rsid w:val="00A24046"/>
    <w:rsid w:val="00A25BA4"/>
    <w:rsid w:val="00A25FED"/>
    <w:rsid w:val="00A3590B"/>
    <w:rsid w:val="00A45AAE"/>
    <w:rsid w:val="00A541D5"/>
    <w:rsid w:val="00A900AF"/>
    <w:rsid w:val="00A940B9"/>
    <w:rsid w:val="00AA5D82"/>
    <w:rsid w:val="00AB698F"/>
    <w:rsid w:val="00AD481F"/>
    <w:rsid w:val="00AE21A4"/>
    <w:rsid w:val="00AF7B0D"/>
    <w:rsid w:val="00B0334D"/>
    <w:rsid w:val="00B04622"/>
    <w:rsid w:val="00B220C9"/>
    <w:rsid w:val="00B26470"/>
    <w:rsid w:val="00B2663B"/>
    <w:rsid w:val="00B30D17"/>
    <w:rsid w:val="00B43035"/>
    <w:rsid w:val="00B44FF7"/>
    <w:rsid w:val="00B739AB"/>
    <w:rsid w:val="00B73BF3"/>
    <w:rsid w:val="00B7782E"/>
    <w:rsid w:val="00B91126"/>
    <w:rsid w:val="00B925D9"/>
    <w:rsid w:val="00B97611"/>
    <w:rsid w:val="00BA2207"/>
    <w:rsid w:val="00BB0F16"/>
    <w:rsid w:val="00BC343A"/>
    <w:rsid w:val="00C14149"/>
    <w:rsid w:val="00C150FF"/>
    <w:rsid w:val="00C166CC"/>
    <w:rsid w:val="00C22777"/>
    <w:rsid w:val="00C31570"/>
    <w:rsid w:val="00C536DE"/>
    <w:rsid w:val="00C93C7A"/>
    <w:rsid w:val="00C95AA2"/>
    <w:rsid w:val="00C95B3E"/>
    <w:rsid w:val="00CA0649"/>
    <w:rsid w:val="00CB07F2"/>
    <w:rsid w:val="00CB7A80"/>
    <w:rsid w:val="00CC2E28"/>
    <w:rsid w:val="00CC67AE"/>
    <w:rsid w:val="00CF199B"/>
    <w:rsid w:val="00CF1B8A"/>
    <w:rsid w:val="00CF6AC9"/>
    <w:rsid w:val="00CF6AFF"/>
    <w:rsid w:val="00D051B5"/>
    <w:rsid w:val="00D108F1"/>
    <w:rsid w:val="00D12EAC"/>
    <w:rsid w:val="00D247A5"/>
    <w:rsid w:val="00D3337B"/>
    <w:rsid w:val="00D4747D"/>
    <w:rsid w:val="00D56A3D"/>
    <w:rsid w:val="00D86A44"/>
    <w:rsid w:val="00D87479"/>
    <w:rsid w:val="00D978B5"/>
    <w:rsid w:val="00DA6AE9"/>
    <w:rsid w:val="00DB0D95"/>
    <w:rsid w:val="00DB7FB6"/>
    <w:rsid w:val="00DC0A7D"/>
    <w:rsid w:val="00DD3B9C"/>
    <w:rsid w:val="00DD3E09"/>
    <w:rsid w:val="00DD5AE4"/>
    <w:rsid w:val="00DF18C6"/>
    <w:rsid w:val="00DF528A"/>
    <w:rsid w:val="00E10EC0"/>
    <w:rsid w:val="00E25CD4"/>
    <w:rsid w:val="00E2648A"/>
    <w:rsid w:val="00E313F3"/>
    <w:rsid w:val="00E3211C"/>
    <w:rsid w:val="00E337AE"/>
    <w:rsid w:val="00E40F74"/>
    <w:rsid w:val="00E45D55"/>
    <w:rsid w:val="00E82428"/>
    <w:rsid w:val="00EB6C1E"/>
    <w:rsid w:val="00EC0E92"/>
    <w:rsid w:val="00EE1948"/>
    <w:rsid w:val="00EE7E43"/>
    <w:rsid w:val="00EF11B3"/>
    <w:rsid w:val="00EF1DD9"/>
    <w:rsid w:val="00EF2323"/>
    <w:rsid w:val="00EF5B6F"/>
    <w:rsid w:val="00F06F06"/>
    <w:rsid w:val="00F07138"/>
    <w:rsid w:val="00F11970"/>
    <w:rsid w:val="00F11AA7"/>
    <w:rsid w:val="00F14CFF"/>
    <w:rsid w:val="00F22B5E"/>
    <w:rsid w:val="00F40236"/>
    <w:rsid w:val="00F4577A"/>
    <w:rsid w:val="00F67181"/>
    <w:rsid w:val="00F75334"/>
    <w:rsid w:val="00F87786"/>
    <w:rsid w:val="00F932AB"/>
    <w:rsid w:val="00F95073"/>
    <w:rsid w:val="00FF4E9F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0B4CF-2FAB-41B5-A7DC-9539D653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1816C6"/>
    <w:rPr>
      <w:color w:val="0000FF"/>
      <w:u w:val="single"/>
    </w:rPr>
  </w:style>
  <w:style w:type="character" w:customStyle="1" w:styleId="a7">
    <w:name w:val="Основной текст Знак"/>
    <w:link w:val="a6"/>
    <w:locked/>
    <w:rsid w:val="008E3855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9">
    <w:name w:val="Знак Знак"/>
    <w:locked/>
    <w:rsid w:val="004C2858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DD3B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F753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75334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semiHidden/>
    <w:rsid w:val="007E1D65"/>
    <w:rPr>
      <w:b/>
      <w:bCs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50;&#1055;&#1042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КПВД</Template>
  <TotalTime>36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КПВД</vt:lpstr>
    </vt:vector>
  </TitlesOfParts>
  <Company>vzljot</Company>
  <LinksUpToDate>false</LinksUpToDate>
  <CharactersWithSpaces>1802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КПВД</dc:title>
  <dc:subject/>
  <dc:creator>Крым Андрей Евгеньевич</dc:creator>
  <cp:keywords/>
  <cp:lastModifiedBy>Крым Андрей Евгеньевич</cp:lastModifiedBy>
  <cp:revision>8</cp:revision>
  <cp:lastPrinted>2015-03-25T05:42:00Z</cp:lastPrinted>
  <dcterms:created xsi:type="dcterms:W3CDTF">2020-03-03T09:49:00Z</dcterms:created>
  <dcterms:modified xsi:type="dcterms:W3CDTF">2020-03-04T14:43:00Z</dcterms:modified>
</cp:coreProperties>
</file>